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0160028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371554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371554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371554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371554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371554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E879D0" w:rsidRDefault="009F12CB" w:rsidP="00E81CE5">
      <w:pPr>
        <w:pStyle w:val="ac"/>
        <w:rPr>
          <w:snapToGrid/>
          <w:sz w:val="22"/>
          <w:szCs w:val="22"/>
        </w:rPr>
      </w:pPr>
      <w:r w:rsidRPr="00E879D0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F40E7">
        <w:rPr>
          <w:rStyle w:val="aa"/>
          <w:rFonts w:ascii="Times New Roman" w:hAnsi="Times New Roman"/>
          <w:i w:val="0"/>
          <w:sz w:val="28"/>
          <w:szCs w:val="28"/>
        </w:rPr>
        <w:t>Гульнидееву Раису Григорьевну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86F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586F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586F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586F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E879D0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86F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56FCF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586F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E879D0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E879D0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586F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86F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0216CE">
        <w:rPr>
          <w:rStyle w:val="aa"/>
          <w:rFonts w:ascii="Times New Roman" w:hAnsi="Times New Roman"/>
          <w:i w:val="0"/>
          <w:sz w:val="28"/>
          <w:szCs w:val="28"/>
        </w:rPr>
        <w:t>, зарегистрированную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Оренбургская облас</w:t>
      </w:r>
      <w:r w:rsidR="00E10CB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ть, Ташлинский район, </w:t>
      </w:r>
      <w:r w:rsidR="00586F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256FCF" w:rsidRPr="00E879D0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E81CE5">
        <w:rPr>
          <w:rStyle w:val="aa"/>
          <w:rFonts w:ascii="Times New Roman" w:hAnsi="Times New Roman"/>
          <w:i w:val="0"/>
          <w:sz w:val="28"/>
          <w:szCs w:val="28"/>
        </w:rPr>
        <w:t>0301001:50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E81CE5" w:rsidRPr="00E81CE5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Луговое, ул. Набережная, 6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0D2B" w:rsidRPr="00E879D0">
        <w:rPr>
          <w:rFonts w:ascii="Times New Roman" w:hAnsi="Times New Roman"/>
          <w:bCs/>
          <w:sz w:val="28"/>
          <w:szCs w:val="28"/>
        </w:rPr>
        <w:t xml:space="preserve">владеющего данным земельным участком на праве собственности. </w:t>
      </w:r>
    </w:p>
    <w:p w:rsidR="00F60D2B" w:rsidRPr="002953C1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E81CE5">
        <w:rPr>
          <w:rFonts w:ascii="Times New Roman" w:hAnsi="Times New Roman"/>
          <w:bCs/>
          <w:sz w:val="28"/>
          <w:szCs w:val="28"/>
        </w:rPr>
        <w:t>Гульнидеевой Раисы Григорьевны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586F3C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A4" w:rsidRDefault="00F24BA4" w:rsidP="00653680">
      <w:pPr>
        <w:spacing w:line="240" w:lineRule="auto"/>
      </w:pPr>
      <w:r>
        <w:separator/>
      </w:r>
    </w:p>
  </w:endnote>
  <w:endnote w:type="continuationSeparator" w:id="1">
    <w:p w:rsidR="00F24BA4" w:rsidRDefault="00F24BA4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A4" w:rsidRDefault="00F24BA4" w:rsidP="00653680">
      <w:pPr>
        <w:spacing w:line="240" w:lineRule="auto"/>
      </w:pPr>
      <w:r>
        <w:separator/>
      </w:r>
    </w:p>
  </w:footnote>
  <w:footnote w:type="continuationSeparator" w:id="1">
    <w:p w:rsidR="00F24BA4" w:rsidRDefault="00F24BA4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1554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86F3C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4BA4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76</cp:revision>
  <cp:lastPrinted>2022-11-08T05:15:00Z</cp:lastPrinted>
  <dcterms:created xsi:type="dcterms:W3CDTF">2020-12-21T09:16:00Z</dcterms:created>
  <dcterms:modified xsi:type="dcterms:W3CDTF">2023-07-06T09:47:00Z</dcterms:modified>
</cp:coreProperties>
</file>